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5F5" w:rsidRDefault="004C35F5" w:rsidP="004C35F5">
      <w:pPr>
        <w:spacing w:line="360" w:lineRule="auto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附件2</w:t>
      </w:r>
    </w:p>
    <w:p w:rsidR="004C35F5" w:rsidRDefault="004C35F5" w:rsidP="004C35F5">
      <w:pPr>
        <w:pStyle w:val="1"/>
        <w:spacing w:before="0" w:beforeAutospacing="0" w:after="0" w:afterAutospacing="0" w:line="46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2021年生态环境治理与环保产业发展</w:t>
      </w:r>
    </w:p>
    <w:p w:rsidR="004C35F5" w:rsidRDefault="004C35F5" w:rsidP="004C35F5">
      <w:pPr>
        <w:pStyle w:val="1"/>
        <w:spacing w:before="0" w:beforeAutospacing="0" w:after="0" w:afterAutospacing="0" w:line="46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高级研修班报名表</w:t>
      </w:r>
    </w:p>
    <w:tbl>
      <w:tblPr>
        <w:tblW w:w="54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362"/>
        <w:gridCol w:w="1386"/>
        <w:gridCol w:w="696"/>
        <w:gridCol w:w="1116"/>
        <w:gridCol w:w="6"/>
        <w:gridCol w:w="1427"/>
        <w:gridCol w:w="1246"/>
        <w:gridCol w:w="876"/>
        <w:gridCol w:w="900"/>
      </w:tblGrid>
      <w:tr w:rsidR="004C35F5" w:rsidTr="00DA15E2">
        <w:trPr>
          <w:cantSplit/>
          <w:trHeight w:val="454"/>
          <w:jc w:val="center"/>
        </w:trPr>
        <w:tc>
          <w:tcPr>
            <w:tcW w:w="791" w:type="pct"/>
            <w:gridSpan w:val="2"/>
            <w:vAlign w:val="center"/>
          </w:tcPr>
          <w:p w:rsidR="004C35F5" w:rsidRDefault="004C35F5" w:rsidP="00DA15E2">
            <w:pPr>
              <w:jc w:val="center"/>
              <w:rPr>
                <w:rFonts w:ascii="黑体" w:eastAsia="黑体" w:hAnsiTheme="majorEastAsia"/>
                <w:sz w:val="24"/>
              </w:rPr>
            </w:pPr>
            <w:r>
              <w:rPr>
                <w:rFonts w:ascii="黑体" w:eastAsia="黑体" w:hAnsiTheme="majorEastAsia" w:hint="eastAsia"/>
                <w:sz w:val="24"/>
              </w:rPr>
              <w:t>姓   名</w:t>
            </w:r>
          </w:p>
        </w:tc>
        <w:tc>
          <w:tcPr>
            <w:tcW w:w="762" w:type="pct"/>
            <w:vAlign w:val="center"/>
          </w:tcPr>
          <w:p w:rsidR="004C35F5" w:rsidRDefault="004C35F5" w:rsidP="00DA15E2">
            <w:pPr>
              <w:jc w:val="center"/>
              <w:rPr>
                <w:rFonts w:ascii="黑体" w:eastAsia="黑体" w:hAnsiTheme="majorEastAsia"/>
                <w:sz w:val="24"/>
              </w:rPr>
            </w:pPr>
          </w:p>
        </w:tc>
        <w:tc>
          <w:tcPr>
            <w:tcW w:w="383" w:type="pct"/>
            <w:vAlign w:val="center"/>
          </w:tcPr>
          <w:p w:rsidR="004C35F5" w:rsidRDefault="004C35F5" w:rsidP="00DA15E2">
            <w:pPr>
              <w:jc w:val="center"/>
              <w:rPr>
                <w:rFonts w:ascii="黑体" w:eastAsia="黑体" w:hAnsiTheme="majorEastAsia"/>
                <w:sz w:val="24"/>
              </w:rPr>
            </w:pPr>
            <w:r>
              <w:rPr>
                <w:rFonts w:ascii="黑体" w:eastAsia="黑体" w:hAnsiTheme="majorEastAsia" w:hint="eastAsia"/>
                <w:sz w:val="24"/>
              </w:rPr>
              <w:t>性别</w:t>
            </w:r>
          </w:p>
        </w:tc>
        <w:tc>
          <w:tcPr>
            <w:tcW w:w="614" w:type="pct"/>
            <w:vAlign w:val="center"/>
          </w:tcPr>
          <w:p w:rsidR="004C35F5" w:rsidRDefault="004C35F5" w:rsidP="00DA15E2">
            <w:pPr>
              <w:jc w:val="center"/>
              <w:rPr>
                <w:rFonts w:ascii="黑体" w:eastAsia="黑体" w:hAnsiTheme="majorEastAsia"/>
                <w:sz w:val="24"/>
              </w:rPr>
            </w:pPr>
          </w:p>
        </w:tc>
        <w:tc>
          <w:tcPr>
            <w:tcW w:w="788" w:type="pct"/>
            <w:gridSpan w:val="2"/>
            <w:vAlign w:val="center"/>
          </w:tcPr>
          <w:p w:rsidR="004C35F5" w:rsidRDefault="004C35F5" w:rsidP="00DA15E2">
            <w:pPr>
              <w:jc w:val="center"/>
              <w:rPr>
                <w:rFonts w:ascii="黑体" w:eastAsia="黑体" w:hAnsiTheme="majorEastAsia"/>
                <w:sz w:val="24"/>
              </w:rPr>
            </w:pPr>
            <w:r>
              <w:rPr>
                <w:rFonts w:ascii="黑体" w:eastAsia="黑体" w:hAnsiTheme="majorEastAsia" w:hint="eastAsia"/>
                <w:sz w:val="24"/>
              </w:rPr>
              <w:t>出生日期</w:t>
            </w:r>
          </w:p>
        </w:tc>
        <w:tc>
          <w:tcPr>
            <w:tcW w:w="685" w:type="pct"/>
            <w:vAlign w:val="center"/>
          </w:tcPr>
          <w:p w:rsidR="004C35F5" w:rsidRDefault="004C35F5" w:rsidP="00DA15E2">
            <w:pPr>
              <w:jc w:val="center"/>
              <w:rPr>
                <w:rFonts w:ascii="黑体" w:eastAsia="黑体" w:hAnsiTheme="majorEastAsia"/>
                <w:sz w:val="24"/>
              </w:rPr>
            </w:pPr>
          </w:p>
        </w:tc>
        <w:tc>
          <w:tcPr>
            <w:tcW w:w="482" w:type="pct"/>
            <w:vAlign w:val="center"/>
          </w:tcPr>
          <w:p w:rsidR="004C35F5" w:rsidRDefault="004C35F5" w:rsidP="00DA15E2">
            <w:pPr>
              <w:jc w:val="center"/>
              <w:rPr>
                <w:rFonts w:ascii="黑体" w:eastAsia="黑体" w:hAnsiTheme="majorEastAsia"/>
                <w:sz w:val="24"/>
              </w:rPr>
            </w:pPr>
            <w:r>
              <w:rPr>
                <w:rFonts w:ascii="黑体" w:eastAsia="黑体" w:hAnsiTheme="majorEastAsia" w:hint="eastAsia"/>
                <w:sz w:val="24"/>
              </w:rPr>
              <w:t>民族</w:t>
            </w:r>
          </w:p>
        </w:tc>
        <w:tc>
          <w:tcPr>
            <w:tcW w:w="491" w:type="pct"/>
          </w:tcPr>
          <w:p w:rsidR="004C35F5" w:rsidRDefault="004C35F5" w:rsidP="00DA15E2">
            <w:pPr>
              <w:jc w:val="center"/>
              <w:rPr>
                <w:rFonts w:ascii="黑体" w:eastAsia="黑体" w:hAnsiTheme="majorEastAsia"/>
                <w:sz w:val="24"/>
              </w:rPr>
            </w:pPr>
          </w:p>
        </w:tc>
      </w:tr>
      <w:tr w:rsidR="004C35F5" w:rsidTr="00DA15E2">
        <w:trPr>
          <w:cantSplit/>
          <w:trHeight w:val="454"/>
          <w:jc w:val="center"/>
        </w:trPr>
        <w:tc>
          <w:tcPr>
            <w:tcW w:w="791" w:type="pct"/>
            <w:gridSpan w:val="2"/>
            <w:vAlign w:val="center"/>
          </w:tcPr>
          <w:p w:rsidR="004C35F5" w:rsidRDefault="004C35F5" w:rsidP="00DA15E2">
            <w:pPr>
              <w:jc w:val="center"/>
              <w:rPr>
                <w:rFonts w:ascii="黑体" w:eastAsia="黑体" w:hAnsiTheme="majorEastAsia"/>
                <w:sz w:val="24"/>
              </w:rPr>
            </w:pPr>
            <w:r>
              <w:rPr>
                <w:rFonts w:ascii="黑体" w:eastAsia="黑体" w:hAnsiTheme="majorEastAsia" w:hint="eastAsia"/>
                <w:sz w:val="24"/>
              </w:rPr>
              <w:t>单位名称</w:t>
            </w:r>
          </w:p>
        </w:tc>
        <w:tc>
          <w:tcPr>
            <w:tcW w:w="1762" w:type="pct"/>
            <w:gridSpan w:val="4"/>
            <w:vAlign w:val="center"/>
          </w:tcPr>
          <w:p w:rsidR="004C35F5" w:rsidRDefault="004C35F5" w:rsidP="00DA15E2">
            <w:pPr>
              <w:jc w:val="center"/>
              <w:rPr>
                <w:rFonts w:ascii="黑体" w:eastAsia="黑体" w:hAnsiTheme="majorEastAsia"/>
                <w:sz w:val="24"/>
              </w:rPr>
            </w:pPr>
          </w:p>
        </w:tc>
        <w:tc>
          <w:tcPr>
            <w:tcW w:w="785" w:type="pct"/>
            <w:vAlign w:val="center"/>
          </w:tcPr>
          <w:p w:rsidR="004C35F5" w:rsidRDefault="004C35F5" w:rsidP="00DA15E2">
            <w:pPr>
              <w:jc w:val="center"/>
              <w:rPr>
                <w:rFonts w:ascii="黑体" w:eastAsia="黑体" w:hAnsiTheme="majorEastAsia"/>
                <w:sz w:val="24"/>
              </w:rPr>
            </w:pPr>
            <w:r>
              <w:rPr>
                <w:rFonts w:ascii="黑体" w:eastAsia="黑体" w:hAnsiTheme="majorEastAsia" w:hint="eastAsia"/>
                <w:sz w:val="24"/>
              </w:rPr>
              <w:t>职称/职务</w:t>
            </w:r>
          </w:p>
        </w:tc>
        <w:tc>
          <w:tcPr>
            <w:tcW w:w="1659" w:type="pct"/>
            <w:gridSpan w:val="3"/>
            <w:vAlign w:val="center"/>
          </w:tcPr>
          <w:p w:rsidR="004C35F5" w:rsidRDefault="004C35F5" w:rsidP="00DA15E2">
            <w:pPr>
              <w:jc w:val="center"/>
              <w:rPr>
                <w:rFonts w:ascii="黑体" w:eastAsia="黑体" w:hAnsiTheme="majorEastAsia"/>
                <w:sz w:val="24"/>
              </w:rPr>
            </w:pPr>
          </w:p>
        </w:tc>
      </w:tr>
      <w:tr w:rsidR="004C35F5" w:rsidTr="00DA15E2">
        <w:trPr>
          <w:cantSplit/>
          <w:trHeight w:val="1505"/>
          <w:jc w:val="center"/>
        </w:trPr>
        <w:tc>
          <w:tcPr>
            <w:tcW w:w="592" w:type="pct"/>
            <w:vAlign w:val="center"/>
          </w:tcPr>
          <w:p w:rsidR="004C35F5" w:rsidRDefault="004C35F5" w:rsidP="00DA15E2">
            <w:pPr>
              <w:jc w:val="center"/>
              <w:rPr>
                <w:rFonts w:ascii="黑体" w:eastAsia="黑体" w:hAnsiTheme="majorEastAsia"/>
                <w:sz w:val="24"/>
              </w:rPr>
            </w:pPr>
            <w:r>
              <w:rPr>
                <w:rFonts w:ascii="黑体" w:eastAsia="黑体" w:hAnsiTheme="majorEastAsia" w:hint="eastAsia"/>
                <w:sz w:val="24"/>
              </w:rPr>
              <w:t>企业基本背景</w:t>
            </w:r>
          </w:p>
        </w:tc>
        <w:tc>
          <w:tcPr>
            <w:tcW w:w="4407" w:type="pct"/>
            <w:gridSpan w:val="9"/>
            <w:vAlign w:val="center"/>
          </w:tcPr>
          <w:p w:rsidR="004C35F5" w:rsidRDefault="004C35F5" w:rsidP="00DA15E2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企业主要的业务领域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  <w:p w:rsidR="004C35F5" w:rsidRDefault="004C35F5" w:rsidP="00DA15E2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污水治理与再生 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环境修复       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 xml:space="preserve">节能/节水    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>农村环境治理</w:t>
            </w:r>
          </w:p>
          <w:p w:rsidR="004C35F5" w:rsidRDefault="004C35F5" w:rsidP="00DA15E2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大气污染治理  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 xml:space="preserve">膜生产与应用   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 xml:space="preserve">综合环境服务 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>资源回收与再生利用</w:t>
            </w:r>
          </w:p>
          <w:p w:rsidR="004C35F5" w:rsidRDefault="004C35F5" w:rsidP="00DA15E2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固体废物处理  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 xml:space="preserve">环境监测       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 xml:space="preserve">研发与应用   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>设备制造与服务</w:t>
            </w:r>
          </w:p>
          <w:p w:rsidR="004C35F5" w:rsidRDefault="004C35F5" w:rsidP="00DA15E2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 xml:space="preserve">政府管理监督  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 xml:space="preserve">环境投资       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 xml:space="preserve">规划与设计   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>环境药剂与耗材</w:t>
            </w:r>
          </w:p>
          <w:p w:rsidR="004C35F5" w:rsidRDefault="004C35F5" w:rsidP="00DA15E2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>其他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               </w:t>
            </w:r>
          </w:p>
          <w:p w:rsidR="004C35F5" w:rsidRDefault="004C35F5" w:rsidP="00DA15E2">
            <w:pPr>
              <w:spacing w:line="32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单位所有制性质：</w:t>
            </w:r>
          </w:p>
          <w:p w:rsidR="004C35F5" w:rsidRDefault="004C35F5" w:rsidP="00DA15E2">
            <w:pPr>
              <w:spacing w:line="400" w:lineRule="exact"/>
              <w:ind w:firstLineChars="250" w:firstLine="52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 xml:space="preserve">国有      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 xml:space="preserve">民营                    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 xml:space="preserve">外资/合资     </w:t>
            </w:r>
          </w:p>
          <w:p w:rsidR="004C35F5" w:rsidRDefault="004C35F5" w:rsidP="00DA15E2">
            <w:pPr>
              <w:spacing w:line="400" w:lineRule="exact"/>
              <w:ind w:firstLineChars="250" w:firstLine="525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 xml:space="preserve">股份制    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 xml:space="preserve">中央/地方政府部门       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>其他（注明）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             </w:t>
            </w:r>
          </w:p>
        </w:tc>
      </w:tr>
      <w:tr w:rsidR="004C35F5" w:rsidTr="00DA15E2">
        <w:trPr>
          <w:cantSplit/>
          <w:trHeight w:val="1124"/>
          <w:jc w:val="center"/>
        </w:trPr>
        <w:tc>
          <w:tcPr>
            <w:tcW w:w="592" w:type="pct"/>
            <w:vAlign w:val="center"/>
          </w:tcPr>
          <w:p w:rsidR="004C35F5" w:rsidRDefault="004C35F5" w:rsidP="00DA15E2">
            <w:pPr>
              <w:jc w:val="center"/>
              <w:rPr>
                <w:rFonts w:ascii="黑体" w:eastAsia="黑体" w:hAnsiTheme="majorEastAsia"/>
                <w:b/>
              </w:rPr>
            </w:pPr>
            <w:r>
              <w:rPr>
                <w:rFonts w:ascii="黑体" w:eastAsia="黑体" w:hAnsiTheme="majorEastAsia" w:hint="eastAsia"/>
                <w:sz w:val="24"/>
              </w:rPr>
              <w:t>学习  目的</w:t>
            </w:r>
          </w:p>
        </w:tc>
        <w:tc>
          <w:tcPr>
            <w:tcW w:w="4407" w:type="pct"/>
            <w:gridSpan w:val="9"/>
          </w:tcPr>
          <w:p w:rsidR="004C35F5" w:rsidRDefault="004C35F5" w:rsidP="00DA15E2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学习的主要目的：</w:t>
            </w:r>
          </w:p>
          <w:p w:rsidR="004C35F5" w:rsidRDefault="004C35F5" w:rsidP="00DA15E2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 xml:space="preserve">整合资源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 xml:space="preserve">学习新技术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 xml:space="preserve">搭建行业人脉 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 xml:space="preserve">寻求多方合作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>系统提升</w:t>
            </w:r>
          </w:p>
          <w:p w:rsidR="004C35F5" w:rsidRDefault="004C35F5" w:rsidP="00DA15E2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 xml:space="preserve">开阔视野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 xml:space="preserve">国际合作  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 xml:space="preserve">提高管理水平   </w:t>
            </w:r>
            <w:r>
              <w:rPr>
                <w:rFonts w:ascii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hint="eastAsia"/>
                <w:szCs w:val="21"/>
              </w:rPr>
              <w:t>其他</w:t>
            </w:r>
          </w:p>
        </w:tc>
      </w:tr>
      <w:tr w:rsidR="004C35F5" w:rsidTr="00DA15E2">
        <w:trPr>
          <w:trHeight w:val="1735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4C35F5" w:rsidRDefault="004C35F5" w:rsidP="00DA15E2">
            <w:pPr>
              <w:spacing w:beforeLines="50" w:before="156" w:line="360" w:lineRule="exact"/>
              <w:rPr>
                <w:rFonts w:ascii="黑体" w:eastAsia="黑体" w:hAnsiTheme="majorEastAsia"/>
                <w:szCs w:val="21"/>
                <w:u w:val="single"/>
              </w:rPr>
            </w:pPr>
            <w:r>
              <w:rPr>
                <w:rFonts w:ascii="黑体" w:eastAsia="黑体" w:hAnsiTheme="majorEastAsia" w:hint="eastAsia"/>
                <w:szCs w:val="21"/>
              </w:rPr>
              <w:t>通讯地址：</w:t>
            </w:r>
            <w:r>
              <w:rPr>
                <w:rFonts w:ascii="黑体" w:eastAsia="黑体" w:hAnsiTheme="majorEastAsia" w:hint="eastAsia"/>
                <w:szCs w:val="21"/>
                <w:u w:val="single"/>
              </w:rPr>
              <w:t xml:space="preserve">                                                                       </w:t>
            </w:r>
          </w:p>
          <w:p w:rsidR="004C35F5" w:rsidRDefault="004C35F5" w:rsidP="00DA15E2">
            <w:pPr>
              <w:spacing w:beforeLines="50" w:before="156" w:line="360" w:lineRule="exact"/>
              <w:rPr>
                <w:rFonts w:ascii="黑体" w:eastAsia="黑体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邮    编：</w:t>
            </w:r>
            <w:r>
              <w:rPr>
                <w:rFonts w:ascii="黑体" w:eastAsia="黑体" w:hAnsiTheme="majorEastAsia" w:hint="eastAsia"/>
                <w:szCs w:val="21"/>
                <w:u w:val="single"/>
              </w:rPr>
              <w:t xml:space="preserve">                             </w:t>
            </w:r>
            <w:r>
              <w:rPr>
                <w:rFonts w:ascii="黑体" w:eastAsia="黑体" w:hAnsiTheme="majorEastAsia" w:hint="eastAsia"/>
                <w:szCs w:val="21"/>
              </w:rPr>
              <w:t xml:space="preserve">手  机： </w:t>
            </w:r>
            <w:r>
              <w:rPr>
                <w:rFonts w:ascii="黑体" w:eastAsia="黑体" w:hAnsiTheme="majorEastAsia" w:hint="eastAsia"/>
                <w:szCs w:val="21"/>
                <w:u w:val="single"/>
              </w:rPr>
              <w:t xml:space="preserve">                                 </w:t>
            </w:r>
          </w:p>
          <w:p w:rsidR="004C35F5" w:rsidRDefault="004C35F5" w:rsidP="00DA15E2">
            <w:pPr>
              <w:spacing w:beforeLines="50" w:before="156" w:line="360" w:lineRule="exact"/>
              <w:rPr>
                <w:rFonts w:ascii="黑体" w:eastAsia="黑体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办公电话：</w:t>
            </w:r>
            <w:r>
              <w:rPr>
                <w:rFonts w:ascii="黑体" w:eastAsia="黑体" w:hAnsiTheme="majorEastAsia" w:hint="eastAsia"/>
                <w:szCs w:val="21"/>
                <w:u w:val="single"/>
              </w:rPr>
              <w:t xml:space="preserve">                             </w:t>
            </w:r>
            <w:r>
              <w:rPr>
                <w:rFonts w:ascii="黑体" w:eastAsia="黑体" w:hAnsiTheme="majorEastAsia" w:hint="eastAsia"/>
                <w:szCs w:val="21"/>
              </w:rPr>
              <w:t>传  真：</w:t>
            </w:r>
            <w:r>
              <w:rPr>
                <w:rFonts w:ascii="黑体" w:eastAsia="黑体" w:hAnsiTheme="majorEastAsia" w:hint="eastAsia"/>
                <w:szCs w:val="21"/>
                <w:u w:val="single"/>
              </w:rPr>
              <w:t xml:space="preserve">   </w:t>
            </w:r>
            <w:r>
              <w:rPr>
                <w:rFonts w:ascii="黑体" w:eastAsia="黑体" w:hAnsiTheme="majorEastAsia" w:hint="eastAsia"/>
                <w:b/>
                <w:szCs w:val="21"/>
                <w:u w:val="single"/>
              </w:rPr>
              <w:t xml:space="preserve">                  </w:t>
            </w:r>
            <w:r>
              <w:rPr>
                <w:rFonts w:ascii="黑体" w:eastAsia="黑体" w:hAnsiTheme="majorEastAsia" w:hint="eastAsia"/>
                <w:szCs w:val="21"/>
                <w:u w:val="single"/>
              </w:rPr>
              <w:t xml:space="preserve">             </w:t>
            </w:r>
          </w:p>
          <w:p w:rsidR="004C35F5" w:rsidRDefault="004C35F5" w:rsidP="00DA15E2">
            <w:pPr>
              <w:spacing w:line="360" w:lineRule="exact"/>
              <w:rPr>
                <w:rFonts w:ascii="黑体" w:eastAsia="黑体" w:hAnsiTheme="majorEastAsia"/>
                <w:b/>
              </w:rPr>
            </w:pPr>
          </w:p>
        </w:tc>
      </w:tr>
      <w:tr w:rsidR="004C35F5" w:rsidTr="00DA15E2">
        <w:trPr>
          <w:trHeight w:val="1212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4C35F5" w:rsidRDefault="004C35F5" w:rsidP="00DA15E2">
            <w:pPr>
              <w:spacing w:line="400" w:lineRule="exact"/>
              <w:rPr>
                <w:rFonts w:ascii="黑体" w:eastAsia="黑体" w:hAnsiTheme="majorEastAsia"/>
                <w:b/>
              </w:rPr>
            </w:pPr>
            <w:r>
              <w:rPr>
                <w:rFonts w:ascii="黑体" w:eastAsia="黑体" w:hAnsiTheme="majorEastAsia" w:hint="eastAsia"/>
                <w:b/>
              </w:rPr>
              <w:t>（备注）日常事务联系人：</w:t>
            </w:r>
          </w:p>
          <w:p w:rsidR="004C35F5" w:rsidRDefault="004C35F5" w:rsidP="00DA15E2">
            <w:pPr>
              <w:spacing w:line="400" w:lineRule="exact"/>
              <w:ind w:firstLineChars="250" w:firstLine="525"/>
              <w:rPr>
                <w:rFonts w:ascii="黑体" w:eastAsia="黑体" w:hAnsiTheme="majorEastAsia"/>
              </w:rPr>
            </w:pPr>
            <w:r>
              <w:rPr>
                <w:rFonts w:ascii="黑体" w:eastAsia="黑体" w:hAnsiTheme="majorEastAsia" w:hint="eastAsia"/>
              </w:rPr>
              <w:t>姓    名：</w:t>
            </w:r>
            <w:r>
              <w:rPr>
                <w:rFonts w:ascii="黑体" w:eastAsia="黑体" w:hAnsiTheme="majorEastAsia" w:hint="eastAsia"/>
                <w:u w:val="single"/>
              </w:rPr>
              <w:t xml:space="preserve">                        </w:t>
            </w:r>
            <w:r>
              <w:rPr>
                <w:rFonts w:ascii="黑体" w:eastAsia="黑体" w:hAnsiTheme="majorEastAsia" w:hint="eastAsia"/>
              </w:rPr>
              <w:t xml:space="preserve">       职务：</w:t>
            </w:r>
            <w:r>
              <w:rPr>
                <w:rFonts w:ascii="黑体" w:eastAsia="黑体" w:hAnsiTheme="majorEastAsia" w:hint="eastAsia"/>
                <w:u w:val="single"/>
              </w:rPr>
              <w:t xml:space="preserve">                           </w:t>
            </w:r>
            <w:r>
              <w:rPr>
                <w:rFonts w:ascii="黑体" w:eastAsia="黑体" w:hAnsiTheme="majorEastAsia" w:hint="eastAsia"/>
              </w:rPr>
              <w:t xml:space="preserve">         </w:t>
            </w:r>
          </w:p>
          <w:p w:rsidR="004C35F5" w:rsidRDefault="004C35F5" w:rsidP="00DA15E2">
            <w:pPr>
              <w:spacing w:line="400" w:lineRule="exact"/>
              <w:ind w:firstLineChars="250" w:firstLine="525"/>
              <w:rPr>
                <w:rFonts w:ascii="黑体" w:eastAsia="黑体" w:hAnsiTheme="majorEastAsia"/>
                <w:sz w:val="24"/>
                <w:u w:val="single"/>
              </w:rPr>
            </w:pPr>
            <w:r>
              <w:rPr>
                <w:rFonts w:ascii="黑体" w:eastAsia="黑体" w:hAnsiTheme="majorEastAsia" w:hint="eastAsia"/>
              </w:rPr>
              <w:t>手    机：</w:t>
            </w:r>
            <w:r>
              <w:rPr>
                <w:rFonts w:ascii="黑体" w:eastAsia="黑体" w:hAnsiTheme="majorEastAsia" w:hint="eastAsia"/>
                <w:u w:val="single"/>
              </w:rPr>
              <w:t xml:space="preserve">                        </w:t>
            </w:r>
            <w:r>
              <w:rPr>
                <w:rFonts w:ascii="黑体" w:eastAsia="黑体" w:hAnsiTheme="majorEastAsia" w:hint="eastAsia"/>
              </w:rPr>
              <w:t xml:space="preserve">       邮箱：</w:t>
            </w:r>
            <w:r>
              <w:rPr>
                <w:rFonts w:ascii="黑体" w:eastAsia="黑体" w:hAnsiTheme="majorEastAsia" w:hint="eastAsia"/>
                <w:u w:val="single"/>
              </w:rPr>
              <w:t xml:space="preserve">                           </w:t>
            </w:r>
          </w:p>
        </w:tc>
      </w:tr>
      <w:tr w:rsidR="004C35F5" w:rsidTr="004C35F5">
        <w:trPr>
          <w:cantSplit/>
          <w:trHeight w:val="60"/>
          <w:jc w:val="center"/>
        </w:trPr>
        <w:tc>
          <w:tcPr>
            <w:tcW w:w="5000" w:type="pct"/>
            <w:gridSpan w:val="10"/>
            <w:vAlign w:val="center"/>
          </w:tcPr>
          <w:p w:rsidR="004C35F5" w:rsidRDefault="004C35F5" w:rsidP="00DA15E2">
            <w:pPr>
              <w:rPr>
                <w:rFonts w:ascii="黑体" w:eastAsia="黑体" w:hAnsiTheme="majorEastAsia"/>
                <w:sz w:val="24"/>
              </w:rPr>
            </w:pPr>
            <w:r>
              <w:rPr>
                <w:rFonts w:ascii="黑体" w:eastAsia="黑体" w:hAnsiTheme="majorEastAsia" w:hint="eastAsia"/>
                <w:sz w:val="24"/>
              </w:rPr>
              <w:t>联系方式：</w:t>
            </w:r>
          </w:p>
          <w:tbl>
            <w:tblPr>
              <w:tblStyle w:val="a4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35"/>
              <w:gridCol w:w="4436"/>
            </w:tblGrid>
            <w:tr w:rsidR="004C35F5" w:rsidTr="00DA15E2">
              <w:tc>
                <w:tcPr>
                  <w:tcW w:w="4565" w:type="dxa"/>
                </w:tcPr>
                <w:p w:rsidR="004C35F5" w:rsidRDefault="004C35F5" w:rsidP="00DA15E2">
                  <w:pPr>
                    <w:spacing w:beforeLines="50" w:before="156" w:line="360" w:lineRule="exact"/>
                    <w:rPr>
                      <w:rFonts w:ascii="黑体" w:eastAsia="黑体" w:hAnsiTheme="majorEastAsia"/>
                      <w:szCs w:val="21"/>
                    </w:rPr>
                  </w:pPr>
                  <w:r>
                    <w:rPr>
                      <w:rFonts w:ascii="黑体" w:eastAsia="黑体" w:hAnsiTheme="majorEastAsia" w:hint="eastAsia"/>
                      <w:szCs w:val="21"/>
                    </w:rPr>
                    <w:t>河海大学：</w:t>
                  </w:r>
                </w:p>
                <w:p w:rsidR="004C35F5" w:rsidRDefault="004C35F5" w:rsidP="00DA15E2">
                  <w:pPr>
                    <w:spacing w:beforeLines="50" w:before="156" w:line="360" w:lineRule="exact"/>
                    <w:ind w:firstLineChars="200" w:firstLine="400"/>
                    <w:rPr>
                      <w:rFonts w:ascii="黑体" w:eastAsia="黑体" w:hAnsiTheme="majorEastAsia"/>
                      <w:szCs w:val="21"/>
                    </w:rPr>
                  </w:pPr>
                  <w:r>
                    <w:rPr>
                      <w:rFonts w:ascii="黑体" w:eastAsia="黑体" w:hAnsiTheme="majorEastAsia" w:hint="eastAsia"/>
                      <w:szCs w:val="21"/>
                    </w:rPr>
                    <w:t xml:space="preserve">王世军 025-83786362  13675166756 </w:t>
                  </w:r>
                </w:p>
                <w:p w:rsidR="004C35F5" w:rsidRDefault="004C35F5" w:rsidP="00DA15E2">
                  <w:pPr>
                    <w:spacing w:beforeLines="50" w:before="156" w:line="360" w:lineRule="exact"/>
                    <w:rPr>
                      <w:rFonts w:ascii="黑体" w:eastAsia="黑体" w:hAnsiTheme="majorEastAsia"/>
                      <w:szCs w:val="21"/>
                    </w:rPr>
                  </w:pPr>
                  <w:r>
                    <w:rPr>
                      <w:rFonts w:ascii="黑体" w:eastAsia="黑体" w:hAnsiTheme="majorEastAsia" w:hint="eastAsia"/>
                      <w:szCs w:val="21"/>
                    </w:rPr>
                    <w:t xml:space="preserve">    辛  亮 025-83787486  13645184092</w:t>
                  </w:r>
                </w:p>
                <w:p w:rsidR="004C35F5" w:rsidRDefault="004C35F5" w:rsidP="00DA15E2">
                  <w:pPr>
                    <w:spacing w:beforeLines="50" w:before="156" w:line="360" w:lineRule="exact"/>
                    <w:ind w:firstLineChars="200" w:firstLine="400"/>
                    <w:rPr>
                      <w:rFonts w:ascii="黑体" w:eastAsia="黑体" w:hAnsiTheme="majorEastAsia"/>
                      <w:szCs w:val="21"/>
                    </w:rPr>
                  </w:pPr>
                  <w:r>
                    <w:rPr>
                      <w:rFonts w:ascii="黑体" w:eastAsia="黑体" w:hAnsiTheme="majorEastAsia" w:hint="eastAsia"/>
                      <w:szCs w:val="21"/>
                    </w:rPr>
                    <w:t>史文秋 025-83786362  17521178217</w:t>
                  </w:r>
                </w:p>
                <w:p w:rsidR="004C35F5" w:rsidRDefault="004C35F5" w:rsidP="00DA15E2">
                  <w:pPr>
                    <w:spacing w:beforeLines="50" w:before="156" w:line="360" w:lineRule="exact"/>
                    <w:ind w:firstLineChars="200" w:firstLine="400"/>
                    <w:rPr>
                      <w:rFonts w:ascii="黑体" w:eastAsia="黑体" w:hAnsiTheme="majorEastAsia"/>
                      <w:szCs w:val="21"/>
                    </w:rPr>
                  </w:pPr>
                  <w:r>
                    <w:rPr>
                      <w:rFonts w:ascii="黑体" w:eastAsia="黑体" w:hAnsiTheme="majorEastAsia" w:hint="eastAsia"/>
                      <w:szCs w:val="21"/>
                    </w:rPr>
                    <w:t>葛  亮 025-83786362  15951928127</w:t>
                  </w:r>
                </w:p>
              </w:tc>
              <w:tc>
                <w:tcPr>
                  <w:tcW w:w="4566" w:type="dxa"/>
                </w:tcPr>
                <w:p w:rsidR="004C35F5" w:rsidRDefault="004C35F5" w:rsidP="00DA15E2">
                  <w:pPr>
                    <w:spacing w:beforeLines="50" w:before="156" w:line="360" w:lineRule="exact"/>
                    <w:rPr>
                      <w:rFonts w:ascii="黑体" w:eastAsia="黑体" w:hAnsiTheme="majorEastAsia"/>
                      <w:szCs w:val="21"/>
                    </w:rPr>
                  </w:pPr>
                  <w:r>
                    <w:rPr>
                      <w:rFonts w:ascii="黑体" w:eastAsia="黑体" w:hAnsiTheme="majorEastAsia" w:hint="eastAsia"/>
                      <w:szCs w:val="21"/>
                    </w:rPr>
                    <w:t xml:space="preserve">江苏省工程师学会： </w:t>
                  </w:r>
                </w:p>
                <w:p w:rsidR="004C35F5" w:rsidRDefault="004C35F5" w:rsidP="00DA15E2">
                  <w:pPr>
                    <w:spacing w:beforeLines="50" w:before="156" w:line="360" w:lineRule="exact"/>
                    <w:ind w:firstLineChars="200" w:firstLine="400"/>
                    <w:rPr>
                      <w:rFonts w:ascii="黑体" w:eastAsia="黑体" w:hAnsiTheme="majorEastAsia"/>
                      <w:szCs w:val="21"/>
                    </w:rPr>
                  </w:pPr>
                  <w:r>
                    <w:rPr>
                      <w:rFonts w:ascii="黑体" w:eastAsia="黑体" w:hAnsiTheme="majorEastAsia" w:hint="eastAsia"/>
                      <w:szCs w:val="21"/>
                    </w:rPr>
                    <w:t>蔡宗雅 025-86670727   15895996090</w:t>
                  </w:r>
                </w:p>
                <w:p w:rsidR="004C35F5" w:rsidRDefault="004C35F5" w:rsidP="00DA15E2">
                  <w:pPr>
                    <w:spacing w:beforeLines="50" w:before="156" w:line="360" w:lineRule="exact"/>
                    <w:ind w:firstLineChars="200" w:firstLine="400"/>
                    <w:rPr>
                      <w:rFonts w:ascii="黑体" w:eastAsia="黑体" w:hAnsiTheme="majorEastAsia"/>
                      <w:szCs w:val="21"/>
                    </w:rPr>
                  </w:pPr>
                  <w:r>
                    <w:rPr>
                      <w:rFonts w:ascii="黑体" w:eastAsia="黑体" w:hAnsiTheme="majorEastAsia" w:hint="eastAsia"/>
                      <w:szCs w:val="21"/>
                    </w:rPr>
                    <w:t>张文波 0512-67216156  13901546825</w:t>
                  </w:r>
                </w:p>
                <w:p w:rsidR="004C35F5" w:rsidRDefault="004C35F5" w:rsidP="00DA15E2">
                  <w:pPr>
                    <w:spacing w:beforeLines="50" w:before="156" w:line="360" w:lineRule="exact"/>
                    <w:rPr>
                      <w:rFonts w:ascii="黑体" w:eastAsia="黑体" w:hAnsiTheme="majorEastAsia"/>
                      <w:szCs w:val="21"/>
                    </w:rPr>
                  </w:pPr>
                  <w:r>
                    <w:rPr>
                      <w:rFonts w:ascii="黑体" w:eastAsia="黑体" w:hAnsiTheme="majorEastAsia" w:hint="eastAsia"/>
                      <w:szCs w:val="21"/>
                    </w:rPr>
                    <w:t xml:space="preserve">    孟亚萍 025-86670727   13951033011</w:t>
                  </w:r>
                </w:p>
                <w:p w:rsidR="004C35F5" w:rsidRDefault="004C35F5" w:rsidP="00DA15E2">
                  <w:pPr>
                    <w:spacing w:beforeLines="50" w:before="156" w:line="360" w:lineRule="exact"/>
                    <w:ind w:firstLineChars="200" w:firstLine="400"/>
                    <w:rPr>
                      <w:rFonts w:ascii="黑体" w:eastAsia="黑体" w:hAnsiTheme="majorEastAsia"/>
                      <w:szCs w:val="21"/>
                    </w:rPr>
                  </w:pPr>
                  <w:r>
                    <w:rPr>
                      <w:rFonts w:ascii="黑体" w:eastAsia="黑体" w:hAnsiTheme="majorEastAsia" w:hint="eastAsia"/>
                      <w:szCs w:val="21"/>
                    </w:rPr>
                    <w:t>董銅市 025-86670727   15295517119</w:t>
                  </w:r>
                </w:p>
              </w:tc>
            </w:tr>
          </w:tbl>
          <w:p w:rsidR="004C35F5" w:rsidRDefault="004C35F5" w:rsidP="00DA15E2">
            <w:pPr>
              <w:spacing w:line="400" w:lineRule="exact"/>
              <w:ind w:firstLineChars="400" w:firstLine="960"/>
              <w:rPr>
                <w:rFonts w:ascii="黑体" w:eastAsia="黑体" w:hAnsiTheme="majorEastAsia"/>
                <w:sz w:val="24"/>
              </w:rPr>
            </w:pPr>
          </w:p>
        </w:tc>
      </w:tr>
    </w:tbl>
    <w:p w:rsidR="001A23E0" w:rsidRDefault="004C35F5">
      <w:bookmarkStart w:id="0" w:name="_GoBack"/>
      <w:bookmarkEnd w:id="0"/>
    </w:p>
    <w:sectPr w:rsidR="001A23E0" w:rsidSect="00075F3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F5"/>
    <w:rsid w:val="00075F33"/>
    <w:rsid w:val="004C35F5"/>
    <w:rsid w:val="00A1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230FEE0-3352-6C47-8696-E94801B2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4C35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5F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4C35F5"/>
    <w:rPr>
      <w:rFonts w:ascii="宋体" w:eastAsia="宋体" w:hAnsi="宋体" w:cs="宋体"/>
      <w:b/>
      <w:bCs/>
      <w:kern w:val="36"/>
      <w:sz w:val="48"/>
      <w:szCs w:val="48"/>
    </w:rPr>
  </w:style>
  <w:style w:type="table" w:styleId="a4">
    <w:name w:val="Table Grid"/>
    <w:basedOn w:val="a2"/>
    <w:uiPriority w:val="39"/>
    <w:qFormat/>
    <w:rsid w:val="004C35F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5"/>
    <w:uiPriority w:val="99"/>
    <w:semiHidden/>
    <w:unhideWhenUsed/>
    <w:rsid w:val="004C35F5"/>
    <w:pPr>
      <w:spacing w:after="120"/>
    </w:pPr>
  </w:style>
  <w:style w:type="character" w:customStyle="1" w:styleId="a5">
    <w:name w:val="正文文本 字符"/>
    <w:basedOn w:val="a1"/>
    <w:link w:val="a0"/>
    <w:uiPriority w:val="99"/>
    <w:semiHidden/>
    <w:rsid w:val="004C3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2021-02-04T15:10:00Z</dcterms:created>
  <dcterms:modified xsi:type="dcterms:W3CDTF">2021-02-04T15:11:00Z</dcterms:modified>
</cp:coreProperties>
</file>